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71" w:rsidRDefault="002C2371" w:rsidP="002C2371">
      <w:pPr>
        <w:topLinePunct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:rsidR="002C2371" w:rsidRPr="00A71782" w:rsidRDefault="002C2371" w:rsidP="002C2371">
      <w:pPr>
        <w:topLinePunct/>
        <w:jc w:val="center"/>
        <w:rPr>
          <w:rFonts w:ascii="宋体" w:hAnsi="宋体"/>
          <w:b/>
          <w:color w:val="000000"/>
          <w:sz w:val="40"/>
          <w:szCs w:val="40"/>
        </w:rPr>
      </w:pPr>
      <w:r w:rsidRPr="00F01F01">
        <w:rPr>
          <w:rFonts w:ascii="宋体" w:hAnsi="宋体" w:hint="eastAsia"/>
          <w:b/>
          <w:color w:val="000000"/>
          <w:sz w:val="40"/>
          <w:szCs w:val="40"/>
        </w:rPr>
        <w:t>“春风夏雨·为你读书”经典诵读比赛</w:t>
      </w:r>
      <w:r w:rsidRPr="00A71782">
        <w:rPr>
          <w:rFonts w:ascii="宋体" w:hAnsi="宋体" w:hint="eastAsia"/>
          <w:b/>
          <w:color w:val="000000"/>
          <w:sz w:val="40"/>
          <w:szCs w:val="40"/>
        </w:rPr>
        <w:t>报名表</w:t>
      </w:r>
    </w:p>
    <w:p w:rsidR="002C2371" w:rsidRPr="00A71782" w:rsidRDefault="002C2371" w:rsidP="002C2371">
      <w:pPr>
        <w:topLinePunct/>
        <w:jc w:val="center"/>
        <w:rPr>
          <w:rFonts w:ascii="宋体" w:hAnsi="宋体"/>
          <w:color w:val="000000"/>
          <w:sz w:val="40"/>
          <w:szCs w:val="40"/>
        </w:rPr>
      </w:pPr>
    </w:p>
    <w:p w:rsidR="002C2371" w:rsidRPr="004354C8" w:rsidRDefault="002C2371" w:rsidP="002C2371">
      <w:pPr>
        <w:topLinePunct/>
        <w:ind w:firstLineChars="150" w:firstLine="480"/>
        <w:rPr>
          <w:rFonts w:ascii="仿宋_GB2312" w:eastAsia="仿宋_GB2312" w:hAnsi="宋体"/>
          <w:color w:val="000000"/>
          <w:sz w:val="32"/>
          <w:szCs w:val="32"/>
        </w:rPr>
      </w:pPr>
      <w:r w:rsidRPr="004354C8">
        <w:rPr>
          <w:rFonts w:ascii="仿宋_GB2312" w:eastAsia="仿宋_GB2312" w:hint="eastAsia"/>
          <w:color w:val="000000"/>
          <w:sz w:val="32"/>
          <w:szCs w:val="32"/>
        </w:rPr>
        <w:t>报送单位：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</w:t>
      </w:r>
      <w:r w:rsidRPr="004354C8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参赛</w:t>
      </w:r>
      <w:r w:rsidRPr="004354C8">
        <w:rPr>
          <w:rFonts w:ascii="仿宋_GB2312" w:eastAsia="仿宋_GB2312" w:hint="eastAsia"/>
          <w:color w:val="000000"/>
          <w:sz w:val="32"/>
          <w:szCs w:val="32"/>
        </w:rPr>
        <w:t xml:space="preserve">人： 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4354C8">
        <w:rPr>
          <w:rFonts w:ascii="仿宋_GB2312" w:eastAsia="仿宋_GB2312" w:hint="eastAsia"/>
          <w:color w:val="000000"/>
          <w:sz w:val="32"/>
          <w:szCs w:val="32"/>
        </w:rPr>
        <w:t>联系</w:t>
      </w:r>
      <w:r w:rsidRPr="004354C8">
        <w:rPr>
          <w:rFonts w:ascii="仿宋_GB2312" w:eastAsia="仿宋_GB2312" w:hAnsi="宋体" w:hint="eastAsia"/>
          <w:color w:val="000000"/>
          <w:sz w:val="32"/>
          <w:szCs w:val="32"/>
        </w:rPr>
        <w:t>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011"/>
        <w:gridCol w:w="3523"/>
        <w:gridCol w:w="1781"/>
        <w:gridCol w:w="3925"/>
      </w:tblGrid>
      <w:tr w:rsidR="002C2371" w:rsidRPr="004354C8" w:rsidTr="00FB03E6">
        <w:trPr>
          <w:cantSplit/>
          <w:trHeight w:val="72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Pr="004354C8" w:rsidRDefault="002C2371" w:rsidP="00FB03E6">
            <w:pPr>
              <w:topLinePunct/>
              <w:jc w:val="center"/>
              <w:rPr>
                <w:rFonts w:ascii="仿宋_GB2312" w:eastAsia="仿宋_GB2312" w:hAnsi="宋体"/>
                <w:color w:val="000000"/>
                <w:kern w:val="28"/>
                <w:sz w:val="32"/>
                <w:szCs w:val="32"/>
              </w:rPr>
            </w:pPr>
            <w:r w:rsidRPr="004354C8">
              <w:rPr>
                <w:rFonts w:ascii="仿宋_GB2312" w:eastAsia="仿宋_GB2312" w:hAnsi="宋体" w:hint="eastAsia"/>
                <w:color w:val="000000"/>
                <w:kern w:val="28"/>
                <w:sz w:val="32"/>
                <w:szCs w:val="32"/>
              </w:rPr>
              <w:t>序号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Pr="004354C8" w:rsidRDefault="002C2371" w:rsidP="00FB03E6">
            <w:pPr>
              <w:topLinePunct/>
              <w:jc w:val="center"/>
              <w:rPr>
                <w:rFonts w:ascii="仿宋_GB2312" w:eastAsia="仿宋_GB2312" w:hAnsi="宋体"/>
                <w:color w:val="000000"/>
                <w:kern w:val="28"/>
                <w:sz w:val="32"/>
                <w:szCs w:val="32"/>
              </w:rPr>
            </w:pPr>
            <w:r w:rsidRPr="004354C8">
              <w:rPr>
                <w:rFonts w:ascii="仿宋_GB2312" w:eastAsia="仿宋_GB2312" w:hAnsi="宋体" w:hint="eastAsia"/>
                <w:color w:val="000000"/>
                <w:kern w:val="28"/>
                <w:sz w:val="32"/>
                <w:szCs w:val="32"/>
              </w:rPr>
              <w:t>参赛节目</w:t>
            </w:r>
            <w:r>
              <w:rPr>
                <w:rFonts w:ascii="仿宋_GB2312" w:eastAsia="仿宋_GB2312" w:hAnsi="宋体" w:hint="eastAsia"/>
                <w:color w:val="000000"/>
                <w:kern w:val="28"/>
                <w:sz w:val="32"/>
                <w:szCs w:val="32"/>
              </w:rPr>
              <w:t>名称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Pr="004354C8" w:rsidRDefault="002C2371" w:rsidP="00FB03E6">
            <w:pPr>
              <w:topLinePunct/>
              <w:jc w:val="center"/>
              <w:rPr>
                <w:rFonts w:ascii="仿宋_GB2312" w:eastAsia="仿宋_GB2312" w:hAnsi="宋体"/>
                <w:color w:val="000000"/>
                <w:kern w:val="28"/>
                <w:sz w:val="32"/>
                <w:szCs w:val="32"/>
              </w:rPr>
            </w:pPr>
            <w:r w:rsidRPr="004354C8">
              <w:rPr>
                <w:rFonts w:ascii="仿宋_GB2312" w:eastAsia="仿宋_GB2312" w:hAnsi="宋体" w:hint="eastAsia"/>
                <w:color w:val="000000"/>
                <w:kern w:val="28"/>
                <w:sz w:val="32"/>
                <w:szCs w:val="32"/>
              </w:rPr>
              <w:t>表演形式、时长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Pr="004354C8" w:rsidRDefault="002C2371" w:rsidP="00FB03E6">
            <w:pPr>
              <w:topLinePunct/>
              <w:jc w:val="center"/>
              <w:rPr>
                <w:rFonts w:ascii="仿宋_GB2312" w:eastAsia="仿宋_GB2312" w:hAnsi="宋体"/>
                <w:color w:val="000000"/>
                <w:kern w:val="28"/>
                <w:sz w:val="32"/>
                <w:szCs w:val="32"/>
              </w:rPr>
            </w:pPr>
            <w:r w:rsidRPr="004354C8">
              <w:rPr>
                <w:rFonts w:ascii="仿宋_GB2312" w:eastAsia="仿宋_GB2312" w:hAnsi="宋体" w:hint="eastAsia"/>
                <w:color w:val="000000"/>
                <w:kern w:val="28"/>
                <w:sz w:val="32"/>
                <w:szCs w:val="32"/>
              </w:rPr>
              <w:t>参赛人数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Pr="004354C8" w:rsidRDefault="002C2371" w:rsidP="00FB03E6">
            <w:pPr>
              <w:topLinePunct/>
              <w:jc w:val="center"/>
              <w:rPr>
                <w:rFonts w:ascii="仿宋_GB2312" w:eastAsia="仿宋_GB2312"/>
                <w:color w:val="000000"/>
                <w:kern w:val="28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28"/>
                <w:sz w:val="32"/>
                <w:szCs w:val="32"/>
              </w:rPr>
              <w:t>参赛选取书目（文章）名称</w:t>
            </w:r>
          </w:p>
        </w:tc>
      </w:tr>
      <w:tr w:rsidR="002C2371" w:rsidTr="00FB03E6">
        <w:trPr>
          <w:cantSplit/>
          <w:trHeight w:val="72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2C2371" w:rsidTr="00FB03E6">
        <w:trPr>
          <w:cantSplit/>
          <w:trHeight w:val="75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2C2371" w:rsidTr="00FB03E6">
        <w:trPr>
          <w:cantSplit/>
          <w:trHeight w:val="74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 w:rsidR="002C2371" w:rsidTr="00FB03E6">
        <w:trPr>
          <w:cantSplit/>
          <w:trHeight w:val="8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371" w:rsidRDefault="002C2371" w:rsidP="00FB03E6">
            <w:pPr>
              <w:topLinePunct/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</w:tbl>
    <w:p w:rsidR="002C2371" w:rsidRDefault="002C2371" w:rsidP="002C2371">
      <w:pPr>
        <w:topLinePunct/>
      </w:pPr>
    </w:p>
    <w:p w:rsidR="009906DE" w:rsidRPr="002C2371" w:rsidRDefault="009906DE">
      <w:pPr>
        <w:rPr>
          <w:rFonts w:hint="eastAsia"/>
        </w:rPr>
      </w:pPr>
    </w:p>
    <w:sectPr w:rsidR="009906DE" w:rsidRPr="002C2371" w:rsidSect="002C23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71"/>
    <w:rsid w:val="002C2371"/>
    <w:rsid w:val="0099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ADDB"/>
  <w15:chartTrackingRefBased/>
  <w15:docId w15:val="{BC899E9B-CABD-4F6A-AC32-E3E40A69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3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7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</cp:revision>
  <dcterms:created xsi:type="dcterms:W3CDTF">2019-04-11T08:37:00Z</dcterms:created>
  <dcterms:modified xsi:type="dcterms:W3CDTF">2019-04-11T08:39:00Z</dcterms:modified>
</cp:coreProperties>
</file>